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64148"/>
        <w:docPartObj>
          <w:docPartGallery w:val="Cover Pages"/>
          <w:docPartUnique/>
        </w:docPartObj>
      </w:sdtPr>
      <w:sdtEndPr/>
      <w:sdtContent>
        <w:p w:rsidR="00FE4A4C" w:rsidRDefault="00FE4A4C"/>
        <w:p w:rsidR="00FE4A4C" w:rsidRDefault="008A38E5">
          <w:r>
            <w:rPr>
              <w:noProof/>
              <w:lang w:eastAsia="en-AU"/>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6840220" cy="6301105"/>
                    <wp:effectExtent l="0" t="0" r="63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6301105"/>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Company"/>
                                    <w:id w:val="15866524"/>
                                    <w:placeholder>
                                      <w:docPart w:val="8121F483109B415E8108BF463B74D5AF"/>
                                    </w:placeholder>
                                    <w:dataBinding w:prefixMappings="xmlns:ns0='http://schemas.openxmlformats.org/officeDocument/2006/extended-properties'" w:xpath="/ns0:Properties[1]/ns0:Company[1]" w:storeItemID="{6668398D-A668-4E3E-A5EB-62B293D839F1}"/>
                                    <w:text/>
                                  </w:sdtPr>
                                  <w:sdtEndPr/>
                                  <w:sdtContent>
                                    <w:p w:rsidR="00FE4A4C" w:rsidRDefault="00FE4A4C">
                                      <w:pPr>
                                        <w:spacing w:after="0"/>
                                        <w:rPr>
                                          <w:b/>
                                          <w:bCs/>
                                          <w:color w:val="808080" w:themeColor="text1" w:themeTint="7F"/>
                                          <w:sz w:val="32"/>
                                          <w:szCs w:val="32"/>
                                        </w:rPr>
                                      </w:pPr>
                                      <w:r>
                                        <w:rPr>
                                          <w:b/>
                                          <w:bCs/>
                                          <w:color w:val="808080" w:themeColor="text1" w:themeTint="7F"/>
                                          <w:sz w:val="32"/>
                                          <w:szCs w:val="32"/>
                                        </w:rPr>
                                        <w:t>Alpheius Global Enterprises</w:t>
                                      </w:r>
                                    </w:p>
                                  </w:sdtContent>
                                </w:sdt>
                                <w:p w:rsidR="00FE4A4C" w:rsidRDefault="00FE4A4C">
                                  <w:pPr>
                                    <w:spacing w:after="0"/>
                                    <w:rPr>
                                      <w:b/>
                                      <w:bCs/>
                                      <w:color w:val="808080" w:themeColor="text1" w:themeTint="7F"/>
                                      <w:sz w:val="32"/>
                                      <w:szCs w:val="32"/>
                                    </w:rPr>
                                  </w:pPr>
                                </w:p>
                              </w:txbxContent>
                            </wps:txbx>
                            <wps:bodyPr rot="0" vert="horz" wrap="square" lIns="91440" tIns="45720" rIns="91440" bIns="45720" anchor="t" anchorCtr="0" upright="1">
                              <a:spAutoFit/>
                            </wps:bodyPr>
                          </wps:wsp>
                          <wps:wsp>
                            <wps:cNvPr id="14" name="Rectangle 15"/>
                            <wps:cNvSpPr>
                              <a:spLocks noChangeArrowheads="1"/>
                            </wps:cNvSpPr>
                            <wps:spPr bwMode="auto">
                              <a:xfrm>
                                <a:off x="6494" y="11160"/>
                                <a:ext cx="4999" cy="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8366977"/>
                                    <w:dataBinding w:prefixMappings="xmlns:ns0='http://schemas.microsoft.com/office/2006/coverPageProps'" w:xpath="/ns0:CoverPageProperties[1]/ns0:PublishDate[1]" w:storeItemID="{55AF091B-3C7A-41E3-B477-F2FDAA23CFDA}"/>
                                    <w:date w:fullDate="2010-01-01T00:00:00Z">
                                      <w:dateFormat w:val="yy"/>
                                      <w:lid w:val="en-US"/>
                                      <w:storeMappedDataAs w:val="dateTime"/>
                                      <w:calendar w:val="gregorian"/>
                                    </w:date>
                                  </w:sdtPr>
                                  <w:sdtEndPr/>
                                  <w:sdtContent>
                                    <w:p w:rsidR="00FE4A4C" w:rsidRDefault="00B555E9">
                                      <w:pPr>
                                        <w:jc w:val="right"/>
                                        <w:rPr>
                                          <w:sz w:val="96"/>
                                          <w:szCs w:val="96"/>
                                        </w:rPr>
                                      </w:pPr>
                                      <w:r>
                                        <w:rPr>
                                          <w:sz w:val="96"/>
                                          <w:szCs w:val="96"/>
                                          <w:lang w:val="en-US"/>
                                        </w:rPr>
                                        <w:t>10</w:t>
                                      </w:r>
                                    </w:p>
                                  </w:sdtContent>
                                </w:sdt>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FE4A4C" w:rsidRDefault="00FE4A4C">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FE4A4C" w:rsidRDefault="00FE4A4C">
                                      <w:pPr>
                                        <w:rPr>
                                          <w:b/>
                                          <w:bCs/>
                                          <w:color w:val="4F81BD" w:themeColor="accent1"/>
                                          <w:sz w:val="40"/>
                                          <w:szCs w:val="40"/>
                                        </w:rPr>
                                      </w:pPr>
                                      <w:r>
                                        <w:rPr>
                                          <w:b/>
                                          <w:bCs/>
                                          <w:color w:val="4F81BD" w:themeColor="accent1"/>
                                          <w:sz w:val="40"/>
                                          <w:szCs w:val="40"/>
                                        </w:rPr>
                                        <w:t>For All AGE Operations</w:t>
                                      </w:r>
                                    </w:p>
                                  </w:sdtContent>
                                </w:sdt>
                                <w:p w:rsidR="00FE4A4C" w:rsidRDefault="00FE4A4C">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38.6pt;height:496.1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Company"/>
                              <w:id w:val="15866524"/>
                              <w:placeholder>
                                <w:docPart w:val="8121F483109B415E8108BF463B74D5AF"/>
                              </w:placeholder>
                              <w:dataBinding w:prefixMappings="xmlns:ns0='http://schemas.openxmlformats.org/officeDocument/2006/extended-properties'" w:xpath="/ns0:Properties[1]/ns0:Company[1]" w:storeItemID="{6668398D-A668-4E3E-A5EB-62B293D839F1}"/>
                              <w:text/>
                            </w:sdtPr>
                            <w:sdtEndPr/>
                            <w:sdtContent>
                              <w:p w:rsidR="00FE4A4C" w:rsidRDefault="00FE4A4C">
                                <w:pPr>
                                  <w:spacing w:after="0"/>
                                  <w:rPr>
                                    <w:b/>
                                    <w:bCs/>
                                    <w:color w:val="808080" w:themeColor="text1" w:themeTint="7F"/>
                                    <w:sz w:val="32"/>
                                    <w:szCs w:val="32"/>
                                  </w:rPr>
                                </w:pPr>
                                <w:r>
                                  <w:rPr>
                                    <w:b/>
                                    <w:bCs/>
                                    <w:color w:val="808080" w:themeColor="text1" w:themeTint="7F"/>
                                    <w:sz w:val="32"/>
                                    <w:szCs w:val="32"/>
                                  </w:rPr>
                                  <w:t>Alpheius Global Enterprises</w:t>
                                </w:r>
                              </w:p>
                            </w:sdtContent>
                          </w:sdt>
                          <w:p w:rsidR="00FE4A4C" w:rsidRDefault="00FE4A4C">
                            <w:pPr>
                              <w:spacing w:after="0"/>
                              <w:rPr>
                                <w:b/>
                                <w:bCs/>
                                <w:color w:val="808080" w:themeColor="text1" w:themeTint="7F"/>
                                <w:sz w:val="32"/>
                                <w:szCs w:val="32"/>
                              </w:rPr>
                            </w:pPr>
                          </w:p>
                        </w:txbxContent>
                      </v:textbox>
                    </v:rect>
                    <v:rect id="Rectangle 15" o:spid="_x0000_s1039" style="position:absolute;left:6494;top:11160;width:4999;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8366977"/>
                              <w:dataBinding w:prefixMappings="xmlns:ns0='http://schemas.microsoft.com/office/2006/coverPageProps'" w:xpath="/ns0:CoverPageProperties[1]/ns0:PublishDate[1]" w:storeItemID="{55AF091B-3C7A-41E3-B477-F2FDAA23CFDA}"/>
                              <w:date w:fullDate="2010-01-01T00:00:00Z">
                                <w:dateFormat w:val="yy"/>
                                <w:lid w:val="en-US"/>
                                <w:storeMappedDataAs w:val="dateTime"/>
                                <w:calendar w:val="gregorian"/>
                              </w:date>
                            </w:sdtPr>
                            <w:sdtEndPr/>
                            <w:sdtContent>
                              <w:p w:rsidR="00FE4A4C" w:rsidRDefault="00B555E9">
                                <w:pPr>
                                  <w:jc w:val="right"/>
                                  <w:rPr>
                                    <w:sz w:val="96"/>
                                    <w:szCs w:val="96"/>
                                  </w:rPr>
                                </w:pPr>
                                <w:r>
                                  <w:rPr>
                                    <w:sz w:val="96"/>
                                    <w:szCs w:val="96"/>
                                    <w:lang w:val="en-US"/>
                                  </w:rPr>
                                  <w:t>10</w:t>
                                </w:r>
                              </w:p>
                            </w:sdtContent>
                          </w:sdt>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FE4A4C" w:rsidRDefault="00FE4A4C">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FE4A4C" w:rsidRDefault="00FE4A4C">
                                <w:pPr>
                                  <w:rPr>
                                    <w:b/>
                                    <w:bCs/>
                                    <w:color w:val="4F81BD" w:themeColor="accent1"/>
                                    <w:sz w:val="40"/>
                                    <w:szCs w:val="40"/>
                                  </w:rPr>
                                </w:pPr>
                                <w:r>
                                  <w:rPr>
                                    <w:b/>
                                    <w:bCs/>
                                    <w:color w:val="4F81BD" w:themeColor="accent1"/>
                                    <w:sz w:val="40"/>
                                    <w:szCs w:val="40"/>
                                  </w:rPr>
                                  <w:t>For All AGE Operations</w:t>
                                </w:r>
                              </w:p>
                            </w:sdtContent>
                          </w:sdt>
                          <w:p w:rsidR="00FE4A4C" w:rsidRDefault="00FE4A4C">
                            <w:pPr>
                              <w:rPr>
                                <w:b/>
                                <w:bCs/>
                                <w:color w:val="808080" w:themeColor="text1" w:themeTint="7F"/>
                                <w:sz w:val="32"/>
                                <w:szCs w:val="32"/>
                              </w:rPr>
                            </w:pPr>
                          </w:p>
                        </w:txbxContent>
                      </v:textbox>
                    </v:rect>
                    <w10:wrap anchorx="page" anchory="margin"/>
                  </v:group>
                </w:pict>
              </mc:Fallback>
            </mc:AlternateContent>
          </w:r>
        </w:p>
        <w:p w:rsidR="00FE4A4C" w:rsidRDefault="00FE4A4C">
          <w:pPr>
            <w:spacing w:after="200" w:line="276" w:lineRule="auto"/>
            <w:ind w:left="0"/>
            <w:rPr>
              <w:rFonts w:asciiTheme="majorHAnsi" w:eastAsiaTheme="majorEastAsia" w:hAnsiTheme="majorHAnsi" w:cstheme="majorBidi"/>
              <w:b/>
              <w:bCs/>
              <w:i/>
              <w:color w:val="365F91" w:themeColor="accent1" w:themeShade="BF"/>
              <w:sz w:val="36"/>
              <w:szCs w:val="36"/>
            </w:rPr>
          </w:pPr>
          <w:r>
            <w:br w:type="page"/>
          </w:r>
        </w:p>
      </w:sdtContent>
    </w:sdt>
    <w:p w:rsidR="005D61FE" w:rsidRDefault="005D61FE" w:rsidP="005D61FE">
      <w:pPr>
        <w:pStyle w:val="Heading2"/>
      </w:pPr>
      <w:r>
        <w:lastRenderedPageBreak/>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5D61FE">
      <w:pPr>
        <w:pStyle w:val="Heading2"/>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6A657D">
      <w:pPr>
        <w:pStyle w:val="Heading2"/>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diselenide.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w:t>
      </w:r>
      <w:r w:rsidRPr="00727943">
        <w:rPr>
          <w:rFonts w:asciiTheme="minorHAnsi" w:hAnsiTheme="minorHAnsi"/>
          <w:color w:val="000000"/>
          <w:sz w:val="22"/>
          <w:szCs w:val="22"/>
        </w:rPr>
        <w:lastRenderedPageBreak/>
        <w:t xml:space="preserve">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FE4A4C">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22F" w:rsidRDefault="00B2222F" w:rsidP="00DB4C21">
      <w:pPr>
        <w:spacing w:after="0" w:line="240" w:lineRule="auto"/>
      </w:pPr>
      <w:r>
        <w:separator/>
      </w:r>
    </w:p>
  </w:endnote>
  <w:endnote w:type="continuationSeparator" w:id="0">
    <w:p w:rsidR="00B2222F" w:rsidRDefault="00B2222F"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22F" w:rsidRDefault="00B2222F" w:rsidP="00DB4C21">
      <w:pPr>
        <w:spacing w:after="0" w:line="240" w:lineRule="auto"/>
      </w:pPr>
      <w:r>
        <w:separator/>
      </w:r>
    </w:p>
  </w:footnote>
  <w:footnote w:type="continuationSeparator" w:id="0">
    <w:p w:rsidR="00B2222F" w:rsidRDefault="00B2222F" w:rsidP="00DB4C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330EA"/>
    <w:rsid w:val="0005577F"/>
    <w:rsid w:val="000B1908"/>
    <w:rsid w:val="001C457A"/>
    <w:rsid w:val="002409E4"/>
    <w:rsid w:val="002C5A70"/>
    <w:rsid w:val="0037227A"/>
    <w:rsid w:val="00462446"/>
    <w:rsid w:val="00487F74"/>
    <w:rsid w:val="00506790"/>
    <w:rsid w:val="00517157"/>
    <w:rsid w:val="00534655"/>
    <w:rsid w:val="00537ED5"/>
    <w:rsid w:val="00587E6D"/>
    <w:rsid w:val="005D61FE"/>
    <w:rsid w:val="006360C7"/>
    <w:rsid w:val="00674308"/>
    <w:rsid w:val="006A657D"/>
    <w:rsid w:val="00727943"/>
    <w:rsid w:val="00753674"/>
    <w:rsid w:val="007548BF"/>
    <w:rsid w:val="00772140"/>
    <w:rsid w:val="007A7E5C"/>
    <w:rsid w:val="00827AA3"/>
    <w:rsid w:val="008807EF"/>
    <w:rsid w:val="00884381"/>
    <w:rsid w:val="008A38E5"/>
    <w:rsid w:val="008C347B"/>
    <w:rsid w:val="009E1012"/>
    <w:rsid w:val="00A06278"/>
    <w:rsid w:val="00A435E9"/>
    <w:rsid w:val="00A4691D"/>
    <w:rsid w:val="00A47977"/>
    <w:rsid w:val="00A7211A"/>
    <w:rsid w:val="00A76457"/>
    <w:rsid w:val="00AA7EC2"/>
    <w:rsid w:val="00B2222F"/>
    <w:rsid w:val="00B276D9"/>
    <w:rsid w:val="00B555E9"/>
    <w:rsid w:val="00BA01BD"/>
    <w:rsid w:val="00C464D6"/>
    <w:rsid w:val="00C54BFA"/>
    <w:rsid w:val="00C74B62"/>
    <w:rsid w:val="00C75547"/>
    <w:rsid w:val="00D00D59"/>
    <w:rsid w:val="00D44BB7"/>
    <w:rsid w:val="00D752A6"/>
    <w:rsid w:val="00DB08FD"/>
    <w:rsid w:val="00DB4C21"/>
    <w:rsid w:val="00DC7E6B"/>
    <w:rsid w:val="00DD4599"/>
    <w:rsid w:val="00E137B9"/>
    <w:rsid w:val="00F34606"/>
    <w:rsid w:val="00F8677A"/>
    <w:rsid w:val="00FE4A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5E9"/>
    <w:pPr>
      <w:spacing w:after="240" w:line="264" w:lineRule="auto"/>
      <w:ind w:left="284"/>
    </w:pPr>
  </w:style>
  <w:style w:type="paragraph" w:styleId="Heading1">
    <w:name w:val="heading 1"/>
    <w:next w:val="Normal"/>
    <w:link w:val="Heading1Char"/>
    <w:uiPriority w:val="9"/>
    <w:qFormat/>
    <w:rsid w:val="00B555E9"/>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B555E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B555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55E9"/>
  </w:style>
  <w:style w:type="paragraph" w:styleId="NormalWeb">
    <w:name w:val="Normal (Web)"/>
    <w:basedOn w:val="Normal"/>
    <w:uiPriority w:val="99"/>
    <w:unhideWhenUsed/>
    <w:rsid w:val="00B555E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B555E9"/>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B555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55E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B555E9"/>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B555E9"/>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FE4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A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5E9"/>
    <w:pPr>
      <w:spacing w:after="240" w:line="264" w:lineRule="auto"/>
      <w:ind w:left="284"/>
    </w:pPr>
  </w:style>
  <w:style w:type="paragraph" w:styleId="Heading1">
    <w:name w:val="heading 1"/>
    <w:next w:val="Normal"/>
    <w:link w:val="Heading1Char"/>
    <w:uiPriority w:val="9"/>
    <w:qFormat/>
    <w:rsid w:val="00B555E9"/>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B555E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B555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55E9"/>
  </w:style>
  <w:style w:type="paragraph" w:styleId="NormalWeb">
    <w:name w:val="Normal (Web)"/>
    <w:basedOn w:val="Normal"/>
    <w:uiPriority w:val="99"/>
    <w:unhideWhenUsed/>
    <w:rsid w:val="00B555E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B555E9"/>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B555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55E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B555E9"/>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B555E9"/>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FE4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60D62"/>
    <w:rsid w:val="00150290"/>
    <w:rsid w:val="00750529"/>
    <w:rsid w:val="009D6D16"/>
    <w:rsid w:val="00C60D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21F483109B415E8108BF463B74D5AF">
    <w:name w:val="8121F483109B415E8108BF463B74D5AF"/>
    <w:rsid w:val="00C60D62"/>
  </w:style>
  <w:style w:type="paragraph" w:customStyle="1" w:styleId="60FBDF8269F746068ACC5CA675306338">
    <w:name w:val="60FBDF8269F746068ACC5CA675306338"/>
    <w:rsid w:val="00C60D62"/>
  </w:style>
  <w:style w:type="paragraph" w:customStyle="1" w:styleId="576E19E8671A47E8B7234566B89FB982">
    <w:name w:val="576E19E8671A47E8B7234566B89FB982"/>
    <w:rsid w:val="00C60D62"/>
  </w:style>
  <w:style w:type="paragraph" w:customStyle="1" w:styleId="A8230642E24A438E97332629EB322625">
    <w:name w:val="A8230642E24A438E97332629EB322625"/>
    <w:rsid w:val="00C60D62"/>
  </w:style>
  <w:style w:type="paragraph" w:customStyle="1" w:styleId="7EE9D82E8A7E4EF89B422B4CF1F9F0AE">
    <w:name w:val="7EE9D82E8A7E4EF89B422B4CF1F9F0AE"/>
    <w:rsid w:val="00C60D6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66B183-2D41-4848-947C-D1777DAB9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0</TotalTime>
  <Pages>4</Pages>
  <Words>491</Words>
  <Characters>3114</Characters>
  <Application>Microsoft Office Word</Application>
  <DocSecurity>0</DocSecurity>
  <Lines>3114</Lines>
  <Paragraphs>180</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LisaC</dc:creator>
  <cp:lastModifiedBy>NatalieF</cp:lastModifiedBy>
  <cp:revision>3</cp:revision>
  <dcterms:created xsi:type="dcterms:W3CDTF">2010-07-14T04:46:00Z</dcterms:created>
  <dcterms:modified xsi:type="dcterms:W3CDTF">2010-07-15T00:10:00Z</dcterms:modified>
</cp:coreProperties>
</file>